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F4CC42" w14:textId="0650A2F8" w:rsidR="00030669" w:rsidRPr="00B10BC4" w:rsidRDefault="000B5C50" w:rsidP="005B7727">
      <w:pPr>
        <w:pStyle w:val="Heading3"/>
        <w:sectPr w:rsidR="00030669" w:rsidRPr="00B10BC4" w:rsidSect="00D42D61">
          <w:footerReference w:type="first" r:id="rId11"/>
          <w:pgSz w:w="8391" w:h="11906"/>
          <w:pgMar w:top="1894" w:right="1418" w:bottom="1418" w:left="1418" w:header="13204" w:footer="709" w:gutter="0"/>
          <w:cols w:space="708"/>
          <w:docGrid w:linePitch="326"/>
        </w:sect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E88B09A" wp14:editId="3C170814">
            <wp:simplePos x="0" y="0"/>
            <wp:positionH relativeFrom="page">
              <wp:align>left</wp:align>
            </wp:positionH>
            <wp:positionV relativeFrom="page">
              <wp:posOffset>-4175</wp:posOffset>
            </wp:positionV>
            <wp:extent cx="5328745" cy="7560233"/>
            <wp:effectExtent l="0" t="0" r="5715" b="3175"/>
            <wp:wrapNone/>
            <wp:docPr id="1708549506" name="Picture 1" descr="A white cover with blu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549506" name="Picture 1" descr="A white cover with blue text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8745" cy="75602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666965" w14:textId="18A83F8A" w:rsidR="7043B3FB" w:rsidRPr="00796408" w:rsidRDefault="7043B3FB" w:rsidP="23C3206E">
      <w:pPr>
        <w:spacing w:before="0" w:after="227" w:line="560" w:lineRule="atLeast"/>
        <w:jc w:val="center"/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796408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  <w:lastRenderedPageBreak/>
        <w:t>道路</w:t>
      </w:r>
      <w:r w:rsidRPr="00796408"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 w:eastAsia="zh-CN"/>
        </w:rPr>
        <w:t xml:space="preserve"> </w:t>
      </w:r>
      <w:r w:rsidRPr="00796408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 w:eastAsia="zh-CN"/>
        </w:rPr>
        <w:t>–</w:t>
      </w:r>
      <w:r w:rsidRPr="00796408"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 w:eastAsia="zh-CN"/>
        </w:rPr>
        <w:t xml:space="preserve"> </w:t>
      </w:r>
      <w:r w:rsidRPr="00796408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  <w:t>祷告</w:t>
      </w:r>
    </w:p>
    <w:p w14:paraId="0AF7BD74" w14:textId="724C4C48" w:rsidR="7043B3FB" w:rsidRPr="00796408" w:rsidRDefault="7043B3FB" w:rsidP="23C3206E">
      <w:pPr>
        <w:spacing w:before="0" w:after="227" w:line="560" w:lineRule="atLeast"/>
        <w:jc w:val="center"/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796408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  <w:t>圣经学习指南</w:t>
      </w:r>
    </w:p>
    <w:p w14:paraId="5C416DB1" w14:textId="48C5373E" w:rsidR="7043B3FB" w:rsidRPr="00796408" w:rsidRDefault="7043B3FB" w:rsidP="23C3206E">
      <w:pPr>
        <w:rPr>
          <w:rFonts w:ascii="Microsoft YaHei" w:eastAsia="Microsoft YaHei" w:hAnsi="Microsoft YaHei"/>
          <w:szCs w:val="24"/>
          <w:lang w:eastAsia="zh-CN"/>
        </w:rPr>
      </w:pPr>
      <w:r w:rsidRPr="00796408">
        <w:rPr>
          <w:rFonts w:ascii="Microsoft YaHei" w:eastAsia="Microsoft YaHei" w:hAnsi="Microsoft YaHei"/>
          <w:color w:val="000000"/>
          <w:szCs w:val="24"/>
        </w:rPr>
        <w:t>在这个系列中，我们关注</w:t>
      </w:r>
      <w:r w:rsidRPr="00796408">
        <w:rPr>
          <w:rFonts w:ascii="Microsoft YaHei" w:eastAsia="Microsoft YaHei" w:hAnsi="Microsoft YaHei"/>
          <w:i/>
          <w:iCs/>
          <w:color w:val="000000"/>
          <w:szCs w:val="24"/>
        </w:rPr>
        <w:t>耶稣的道路</w:t>
      </w:r>
      <w:r w:rsidRPr="00796408">
        <w:rPr>
          <w:rFonts w:ascii="Microsoft YaHei" w:eastAsia="Microsoft YaHei" w:hAnsi="Microsoft YaHei"/>
          <w:color w:val="000000"/>
          <w:szCs w:val="24"/>
        </w:rPr>
        <w:t>。在本周的经文中，耶稣给了我们一些关于</w:t>
      </w:r>
      <w:r w:rsidRPr="00796408">
        <w:rPr>
          <w:rFonts w:ascii="Microsoft YaHei" w:eastAsia="Microsoft YaHei" w:hAnsi="Microsoft YaHei"/>
          <w:i/>
          <w:iCs/>
          <w:color w:val="000000"/>
          <w:szCs w:val="24"/>
        </w:rPr>
        <w:t>如何祷告</w:t>
      </w:r>
      <w:r w:rsidRPr="00796408">
        <w:rPr>
          <w:rFonts w:ascii="Microsoft YaHei" w:eastAsia="Microsoft YaHei" w:hAnsi="Microsoft YaHei"/>
          <w:color w:val="000000"/>
          <w:szCs w:val="24"/>
        </w:rPr>
        <w:t>和</w:t>
      </w:r>
      <w:r w:rsidRPr="00796408">
        <w:rPr>
          <w:rFonts w:ascii="Microsoft YaHei" w:eastAsia="Microsoft YaHei" w:hAnsi="Microsoft YaHei"/>
          <w:color w:val="000000"/>
          <w:szCs w:val="24"/>
          <w:lang w:eastAsia="zh-CN"/>
        </w:rPr>
        <w:t>祷告时</w:t>
      </w:r>
      <w:r w:rsidRPr="00796408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哪些</w:t>
      </w:r>
      <w:r w:rsidRPr="00796408">
        <w:rPr>
          <w:rFonts w:ascii="Microsoft YaHei" w:eastAsia="Microsoft YaHei" w:hAnsi="Microsoft YaHei"/>
          <w:i/>
          <w:iCs/>
          <w:color w:val="000000"/>
          <w:szCs w:val="24"/>
        </w:rPr>
        <w:t>不</w:t>
      </w:r>
      <w:r w:rsidRPr="00796408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应该做</w:t>
      </w:r>
      <w:r w:rsidRPr="00796408">
        <w:rPr>
          <w:rFonts w:ascii="Microsoft YaHei" w:eastAsia="Microsoft YaHei" w:hAnsi="Microsoft YaHei"/>
          <w:i/>
          <w:iCs/>
          <w:color w:val="000000"/>
          <w:szCs w:val="24"/>
          <w:lang w:val="en-AU" w:eastAsia="zh-CN"/>
        </w:rPr>
        <w:t xml:space="preserve"> </w:t>
      </w:r>
      <w:r w:rsidRPr="00796408">
        <w:rPr>
          <w:rFonts w:ascii="Microsoft YaHei" w:eastAsia="Microsoft YaHei" w:hAnsi="Microsoft YaHei"/>
          <w:color w:val="000000"/>
          <w:szCs w:val="24"/>
        </w:rPr>
        <w:t>的详细指示。</w:t>
      </w:r>
    </w:p>
    <w:p w14:paraId="703485A8" w14:textId="412D10BC" w:rsidR="18EC2675" w:rsidRPr="00DF5601" w:rsidRDefault="18EC2675" w:rsidP="18EC2675">
      <w:pPr>
        <w:rPr>
          <w:szCs w:val="24"/>
          <w:lang w:eastAsia="zh-CN"/>
        </w:rPr>
      </w:pPr>
    </w:p>
    <w:p w14:paraId="592376F4" w14:textId="77777777" w:rsidR="00B10BC4" w:rsidRPr="00DF5601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4097494E" w14:textId="77777777" w:rsidR="00B10BC4" w:rsidRPr="00DF5601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10709901" w14:textId="77777777" w:rsidR="00843D3C" w:rsidRPr="00DF5601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DF5601">
        <w:rPr>
          <w:noProof/>
        </w:rPr>
        <w:drawing>
          <wp:inline distT="0" distB="0" distL="0" distR="0" wp14:anchorId="0A2E1FF7" wp14:editId="359F9D11">
            <wp:extent cx="608400" cy="576379"/>
            <wp:effectExtent l="0" t="0" r="1270" b="0"/>
            <wp:docPr id="1346030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87FA8" w14:textId="5FDE4B82" w:rsidR="692E0FFE" w:rsidRPr="00796408" w:rsidRDefault="692E0FFE" w:rsidP="00796408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b/>
          <w:bCs/>
          <w:sz w:val="32"/>
          <w:szCs w:val="40"/>
          <w:lang w:eastAsia="zh-CN"/>
        </w:rPr>
      </w:pPr>
      <w:r w:rsidRPr="00796408">
        <w:rPr>
          <w:rStyle w:val="text"/>
          <w:rFonts w:ascii="Microsoft YaHei" w:eastAsia="Microsoft YaHei" w:hAnsi="Microsoft YaHei" w:cs="TT Commons Pro ExtraBold"/>
          <w:sz w:val="32"/>
          <w:szCs w:val="40"/>
          <w:lang w:eastAsia="zh-CN"/>
        </w:rPr>
        <w:t>分享</w:t>
      </w:r>
    </w:p>
    <w:p w14:paraId="7AC1D094" w14:textId="3E4E5C3C" w:rsidR="7D9233CE" w:rsidRPr="00796408" w:rsidRDefault="7D9233CE" w:rsidP="23C3206E">
      <w:pPr>
        <w:pStyle w:val="ListParagraph"/>
        <w:rPr>
          <w:rFonts w:ascii="Microsoft YaHei" w:eastAsia="Microsoft YaHei" w:hAnsi="Microsoft YaHei"/>
          <w:color w:val="000000"/>
          <w:szCs w:val="24"/>
        </w:rPr>
      </w:pPr>
      <w:r w:rsidRPr="00796408">
        <w:rPr>
          <w:rFonts w:ascii="Microsoft YaHei" w:eastAsia="Microsoft YaHei" w:hAnsi="Microsoft YaHei"/>
          <w:color w:val="000000"/>
          <w:szCs w:val="24"/>
        </w:rPr>
        <w:t>在什么情况下你会不由自主地祷告？例如，遇到麻烦时或赞美时？</w:t>
      </w:r>
      <w:r w:rsidRPr="0079640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234580CD" w14:textId="60AACCC2" w:rsidR="7D9233CE" w:rsidRPr="00796408" w:rsidRDefault="7D9233CE" w:rsidP="23C3206E">
      <w:pPr>
        <w:pStyle w:val="ListParagraph"/>
        <w:rPr>
          <w:rFonts w:ascii="Microsoft YaHei" w:eastAsia="Microsoft YaHei" w:hAnsi="Microsoft YaHei"/>
          <w:color w:val="000000"/>
          <w:szCs w:val="24"/>
        </w:rPr>
      </w:pPr>
      <w:r w:rsidRPr="00796408">
        <w:rPr>
          <w:rFonts w:ascii="Microsoft YaHei" w:eastAsia="Microsoft YaHei" w:hAnsi="Microsoft YaHei"/>
          <w:color w:val="000000"/>
          <w:szCs w:val="24"/>
        </w:rPr>
        <w:t>你认为谁是一个</w:t>
      </w:r>
      <w:r w:rsidRPr="00796408">
        <w:rPr>
          <w:rFonts w:ascii="Microsoft YaHei" w:eastAsia="Microsoft YaHei" w:hAnsi="Microsoft YaHei"/>
          <w:color w:val="000000"/>
          <w:szCs w:val="24"/>
          <w:lang w:eastAsia="zh-CN"/>
        </w:rPr>
        <w:t>经常</w:t>
      </w:r>
      <w:r w:rsidRPr="00796408">
        <w:rPr>
          <w:rFonts w:ascii="Microsoft YaHei" w:eastAsia="Microsoft YaHei" w:hAnsi="Microsoft YaHei"/>
          <w:color w:val="000000"/>
          <w:szCs w:val="24"/>
        </w:rPr>
        <w:t>祷告的人？</w:t>
      </w:r>
      <w:r w:rsidRPr="0079640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748B1EFA" w14:textId="5498C78E" w:rsidR="7D9233CE" w:rsidRPr="00796408" w:rsidRDefault="7D9233CE" w:rsidP="23C3206E">
      <w:pPr>
        <w:pStyle w:val="ListParagraph"/>
        <w:rPr>
          <w:rFonts w:ascii="Microsoft YaHei" w:eastAsia="Microsoft YaHei" w:hAnsi="Microsoft YaHei"/>
          <w:color w:val="000000"/>
          <w:szCs w:val="24"/>
        </w:rPr>
      </w:pPr>
      <w:r w:rsidRPr="00796408">
        <w:rPr>
          <w:rFonts w:ascii="Microsoft YaHei" w:eastAsia="Microsoft YaHei" w:hAnsi="Microsoft YaHei"/>
          <w:color w:val="000000"/>
          <w:szCs w:val="24"/>
        </w:rPr>
        <w:t>你注意到他们的生活、言语和行为</w:t>
      </w:r>
      <w:r w:rsidRPr="00796408">
        <w:rPr>
          <w:rFonts w:ascii="Microsoft YaHei" w:eastAsia="Microsoft YaHei" w:hAnsi="Microsoft YaHei"/>
          <w:color w:val="000000"/>
          <w:szCs w:val="24"/>
          <w:lang w:eastAsia="zh-CN"/>
        </w:rPr>
        <w:t>是怎样的</w:t>
      </w:r>
      <w:r w:rsidRPr="00796408">
        <w:rPr>
          <w:rFonts w:ascii="Microsoft YaHei" w:eastAsia="Microsoft YaHei" w:hAnsi="Microsoft YaHei"/>
          <w:color w:val="000000"/>
          <w:szCs w:val="24"/>
          <w:lang w:val="en-AU"/>
        </w:rPr>
        <w:t>？</w:t>
      </w:r>
    </w:p>
    <w:p w14:paraId="51FE33C1" w14:textId="67A4BA4D" w:rsidR="23C3206E" w:rsidRPr="00DF5601" w:rsidRDefault="23C3206E" w:rsidP="23C3206E">
      <w:pPr>
        <w:pStyle w:val="ListParagraph"/>
        <w:numPr>
          <w:ilvl w:val="0"/>
          <w:numId w:val="0"/>
        </w:numPr>
        <w:ind w:left="567"/>
        <w:rPr>
          <w:rFonts w:eastAsia="MS PGothic"/>
          <w:color w:val="000000"/>
          <w:szCs w:val="24"/>
        </w:rPr>
      </w:pPr>
    </w:p>
    <w:p w14:paraId="499197B8" w14:textId="77777777" w:rsidR="00B10BC4" w:rsidRPr="00DF5601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71763CBE" w14:textId="77777777" w:rsidR="00B10BC4" w:rsidRPr="00DF5601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2CDD7999" w14:textId="77777777" w:rsidR="00843D3C" w:rsidRPr="00DF5601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DF5601">
        <w:rPr>
          <w:noProof/>
        </w:rPr>
        <w:drawing>
          <wp:inline distT="0" distB="0" distL="0" distR="0" wp14:anchorId="48B1917D" wp14:editId="2000FAAF">
            <wp:extent cx="528545" cy="612000"/>
            <wp:effectExtent l="0" t="0" r="5080" b="0"/>
            <wp:docPr id="260261976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82D17" w14:textId="315E27EC" w:rsidR="59FB04C4" w:rsidRPr="00796408" w:rsidRDefault="59FB04C4" w:rsidP="00796408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796408"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  <w:t>祷告</w:t>
      </w:r>
    </w:p>
    <w:p w14:paraId="569B0176" w14:textId="2AF328E2" w:rsidR="6CF2BC58" w:rsidRPr="00796408" w:rsidRDefault="6CF2BC58" w:rsidP="23C3206E">
      <w:pPr>
        <w:jc w:val="center"/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</w:pPr>
      <w:r w:rsidRPr="00796408">
        <w:rPr>
          <w:rFonts w:ascii="Microsoft YaHei" w:eastAsia="Microsoft YaHei" w:hAnsi="Microsoft YaHei"/>
          <w:i/>
          <w:iCs/>
          <w:color w:val="000000"/>
          <w:szCs w:val="24"/>
        </w:rPr>
        <w:t>在我们阅读经文之前，让我们一起祷告。</w:t>
      </w:r>
    </w:p>
    <w:p w14:paraId="3C6BF4C1" w14:textId="202548B2" w:rsidR="23C3206E" w:rsidRPr="00796408" w:rsidRDefault="23C3206E" w:rsidP="23C3206E">
      <w:pPr>
        <w:jc w:val="center"/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</w:pPr>
    </w:p>
    <w:p w14:paraId="734DBF09" w14:textId="77777777" w:rsidR="0018429E" w:rsidRDefault="6CF2BC58" w:rsidP="0018429E">
      <w:pPr>
        <w:jc w:val="center"/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</w:pPr>
      <w:r w:rsidRPr="00796408">
        <w:rPr>
          <w:rFonts w:ascii="Microsoft YaHei" w:eastAsia="Microsoft YaHei" w:hAnsi="Microsoft YaHei"/>
          <w:i/>
          <w:iCs/>
          <w:color w:val="000000"/>
          <w:szCs w:val="24"/>
        </w:rPr>
        <w:t>主啊，当我们现在打开你的话语时，请对我们说话。愿你的圣灵向我们揭示你的真理。我们祈祷我们的祷告生活会变得更加丰富和强大。</w:t>
      </w:r>
      <w:r w:rsidRPr="00796408">
        <w:rPr>
          <w:rFonts w:ascii="Microsoft YaHei" w:eastAsia="Microsoft YaHei" w:hAnsi="Microsoft YaHei"/>
          <w:i/>
          <w:iCs/>
          <w:color w:val="000000"/>
          <w:szCs w:val="24"/>
          <w:lang w:val="en-AU" w:eastAsia="zh-CN"/>
        </w:rPr>
        <w:t xml:space="preserve"> </w:t>
      </w:r>
      <w:r w:rsidRPr="00796408">
        <w:rPr>
          <w:rFonts w:ascii="Microsoft YaHei" w:eastAsia="Microsoft YaHei" w:hAnsi="Microsoft YaHei"/>
          <w:i/>
          <w:iCs/>
          <w:color w:val="000000"/>
          <w:szCs w:val="24"/>
        </w:rPr>
        <w:t>奉耶稣的名，阿门。</w:t>
      </w:r>
    </w:p>
    <w:p w14:paraId="7C3AE680" w14:textId="77777777" w:rsidR="0018429E" w:rsidRDefault="0018429E" w:rsidP="0018429E">
      <w:pPr>
        <w:jc w:val="center"/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</w:pPr>
    </w:p>
    <w:p w14:paraId="03FBEAB3" w14:textId="08A6A5FF" w:rsidR="0019212B" w:rsidRPr="00DF5601" w:rsidRDefault="0019212B" w:rsidP="0018429E">
      <w:pPr>
        <w:jc w:val="center"/>
        <w:rPr>
          <w:rStyle w:val="eop"/>
          <w:rFonts w:eastAsiaTheme="majorEastAsia"/>
        </w:rPr>
      </w:pPr>
      <w:r w:rsidRPr="00DF5601">
        <w:rPr>
          <w:noProof/>
        </w:rPr>
        <w:drawing>
          <wp:inline distT="0" distB="0" distL="0" distR="0" wp14:anchorId="07995DCD" wp14:editId="53CCED6F">
            <wp:extent cx="708750" cy="540000"/>
            <wp:effectExtent l="0" t="0" r="2540" b="6350"/>
            <wp:docPr id="1112563594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63594" name="Graphic 1112563594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75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B23D4" w14:textId="3B04799A" w:rsidR="0E3A9DB3" w:rsidRPr="00796408" w:rsidRDefault="0E3A9DB3" w:rsidP="00796408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</w:pPr>
      <w:r w:rsidRPr="00796408"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  <w:t>阅读</w:t>
      </w:r>
    </w:p>
    <w:p w14:paraId="2B9D97AD" w14:textId="4190A756" w:rsidR="797C9942" w:rsidRPr="00DF5601" w:rsidRDefault="797C9942" w:rsidP="23C3206E">
      <w:pPr>
        <w:jc w:val="center"/>
        <w:rPr>
          <w:rFonts w:eastAsia="MS PGothic"/>
          <w:i/>
          <w:iCs/>
          <w:szCs w:val="24"/>
          <w:lang w:eastAsia="zh-CN"/>
        </w:rPr>
      </w:pPr>
      <w:r w:rsidRPr="00DF5601">
        <w:rPr>
          <w:rFonts w:eastAsia="MS PGothic"/>
          <w:i/>
          <w:iCs/>
          <w:color w:val="000000"/>
          <w:szCs w:val="24"/>
        </w:rPr>
        <w:t>阅读马太福音</w:t>
      </w:r>
      <w:r w:rsidRPr="00DF5601">
        <w:rPr>
          <w:rFonts w:eastAsia="MS PGothic"/>
          <w:i/>
          <w:iCs/>
          <w:color w:val="000000"/>
          <w:szCs w:val="24"/>
          <w:lang w:val="en-AU" w:eastAsia="zh-CN"/>
        </w:rPr>
        <w:t>6:5-13</w:t>
      </w:r>
      <w:r w:rsidRPr="00DF5601">
        <w:rPr>
          <w:rFonts w:eastAsia="MS PGothic"/>
          <w:i/>
          <w:iCs/>
          <w:color w:val="000000"/>
          <w:szCs w:val="24"/>
        </w:rPr>
        <w:t>。你可以选择阅读几个不同的译本。</w:t>
      </w:r>
    </w:p>
    <w:p w14:paraId="62A32AD1" w14:textId="3F8E1653" w:rsidR="00B10BC4" w:rsidRPr="00DF5601" w:rsidRDefault="797C9942" w:rsidP="23C3206E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F5601">
        <w:rPr>
          <w:rFonts w:eastAsia="MS PGothic"/>
          <w:color w:val="000000"/>
          <w:szCs w:val="24"/>
          <w:lang w:val="en-AU"/>
        </w:rPr>
        <w:lastRenderedPageBreak/>
        <w:t>5 “</w:t>
      </w:r>
      <w:r w:rsidRPr="00DF5601">
        <w:rPr>
          <w:rFonts w:eastAsia="MS PGothic"/>
          <w:color w:val="000000"/>
          <w:szCs w:val="24"/>
          <w:lang w:val="en-AU"/>
        </w:rPr>
        <w:t>你们祷告的时候，不要像那些假冒为善的人，他们喜欢站在会堂里和街角上祷告，为要被人看见。我实在告诉你们，他们已经得了他们的赏赐。</w:t>
      </w:r>
      <w:r w:rsidRPr="00DF5601">
        <w:rPr>
          <w:rFonts w:eastAsia="MS PGothic"/>
          <w:color w:val="000000"/>
          <w:szCs w:val="24"/>
          <w:lang w:val="en-AU"/>
        </w:rPr>
        <w:t xml:space="preserve">6 </w:t>
      </w:r>
      <w:r w:rsidRPr="00DF5601">
        <w:rPr>
          <w:rFonts w:eastAsia="MS PGothic"/>
          <w:color w:val="000000"/>
          <w:szCs w:val="24"/>
          <w:lang w:val="en-AU"/>
        </w:rPr>
        <w:t>你祷告的时候，要进你的内室，关上门，祷告你在暗中的父。你父在暗中察看，必然报答你。</w:t>
      </w:r>
      <w:r w:rsidRPr="00DF5601">
        <w:rPr>
          <w:rFonts w:eastAsia="MS PGothic"/>
          <w:color w:val="000000"/>
          <w:szCs w:val="24"/>
          <w:lang w:val="en-AU"/>
        </w:rPr>
        <w:t xml:space="preserve">7 </w:t>
      </w:r>
      <w:r w:rsidRPr="00DF5601">
        <w:rPr>
          <w:rFonts w:eastAsia="MS PGothic"/>
          <w:color w:val="000000"/>
          <w:szCs w:val="24"/>
          <w:lang w:val="en-AU"/>
        </w:rPr>
        <w:t>你们祷告，不可像外邦人一样重复话语，因为他们以为话多了必蒙垂听。</w:t>
      </w:r>
      <w:r w:rsidRPr="00DF5601">
        <w:rPr>
          <w:rFonts w:eastAsia="MS PGothic"/>
          <w:color w:val="000000"/>
          <w:szCs w:val="24"/>
          <w:lang w:val="en-AU"/>
        </w:rPr>
        <w:t xml:space="preserve">8 </w:t>
      </w:r>
      <w:r w:rsidRPr="00DF5601">
        <w:rPr>
          <w:rFonts w:eastAsia="MS PGothic"/>
          <w:color w:val="000000"/>
          <w:szCs w:val="24"/>
          <w:lang w:val="en-AU"/>
        </w:rPr>
        <w:t>你们不可效法他们，因为你们没有祈求以前，你们所需用的，你们的父早已知道了。</w:t>
      </w:r>
      <w:r w:rsidRPr="00DF5601">
        <w:rPr>
          <w:rFonts w:eastAsia="MS PGothic"/>
          <w:color w:val="000000"/>
          <w:szCs w:val="24"/>
          <w:lang w:val="en-AU"/>
        </w:rPr>
        <w:t xml:space="preserve">9 </w:t>
      </w:r>
      <w:r w:rsidRPr="00DF5601">
        <w:rPr>
          <w:rFonts w:eastAsia="MS PGothic"/>
          <w:color w:val="000000"/>
          <w:szCs w:val="24"/>
          <w:lang w:val="en-AU"/>
        </w:rPr>
        <w:t>所以，你们祷告要这样说：</w:t>
      </w:r>
    </w:p>
    <w:p w14:paraId="6E827E60" w14:textId="7263E341" w:rsidR="00B10BC4" w:rsidRPr="00DF5601" w:rsidRDefault="797C9942" w:rsidP="23C3206E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F5601">
        <w:rPr>
          <w:rFonts w:eastAsia="MS PGothic"/>
          <w:color w:val="000000"/>
          <w:szCs w:val="24"/>
          <w:lang w:val="en-AU"/>
        </w:rPr>
        <w:t>‘</w:t>
      </w:r>
      <w:r w:rsidRPr="00DF5601">
        <w:rPr>
          <w:rFonts w:eastAsia="MS PGothic"/>
          <w:color w:val="000000"/>
          <w:szCs w:val="24"/>
          <w:lang w:val="en-AU"/>
        </w:rPr>
        <w:t>我们在天上的父，</w:t>
      </w:r>
      <w:r w:rsidRPr="00DF5601">
        <w:rPr>
          <w:rFonts w:eastAsia="MS PGothic"/>
          <w:color w:val="000000"/>
          <w:szCs w:val="24"/>
          <w:lang w:val="en-AU"/>
        </w:rPr>
        <w:t xml:space="preserve"> </w:t>
      </w:r>
      <w:r w:rsidRPr="00DF5601">
        <w:rPr>
          <w:rFonts w:eastAsia="MS PGothic"/>
          <w:color w:val="000000"/>
          <w:szCs w:val="24"/>
          <w:lang w:val="en-AU"/>
        </w:rPr>
        <w:t>愿人都尊你的名为圣。</w:t>
      </w:r>
    </w:p>
    <w:p w14:paraId="77BD50AD" w14:textId="1AB4837F" w:rsidR="00B10BC4" w:rsidRPr="00DF5601" w:rsidRDefault="797C9942" w:rsidP="23C3206E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F5601">
        <w:rPr>
          <w:rFonts w:eastAsia="MS PGothic"/>
          <w:color w:val="000000"/>
          <w:szCs w:val="24"/>
          <w:lang w:val="en-AU"/>
        </w:rPr>
        <w:t xml:space="preserve">10 </w:t>
      </w:r>
      <w:r w:rsidRPr="00DF5601">
        <w:rPr>
          <w:rFonts w:eastAsia="MS PGothic"/>
          <w:color w:val="000000"/>
          <w:szCs w:val="24"/>
          <w:lang w:val="en-AU"/>
        </w:rPr>
        <w:t>愿你的国降临，</w:t>
      </w:r>
      <w:r w:rsidRPr="00DF5601">
        <w:rPr>
          <w:rFonts w:eastAsia="MS PGothic"/>
          <w:color w:val="000000"/>
          <w:szCs w:val="24"/>
          <w:lang w:val="en-AU"/>
        </w:rPr>
        <w:t xml:space="preserve"> </w:t>
      </w:r>
      <w:r w:rsidRPr="00DF5601">
        <w:rPr>
          <w:rFonts w:eastAsia="MS PGothic"/>
          <w:color w:val="000000"/>
          <w:szCs w:val="24"/>
          <w:lang w:val="en-AU"/>
        </w:rPr>
        <w:t>愿你的旨意行在地上，</w:t>
      </w:r>
      <w:r w:rsidRPr="00DF5601">
        <w:rPr>
          <w:rFonts w:eastAsia="MS PGothic"/>
          <w:color w:val="000000"/>
          <w:szCs w:val="24"/>
          <w:lang w:val="en-AU"/>
        </w:rPr>
        <w:t xml:space="preserve"> </w:t>
      </w:r>
      <w:r w:rsidRPr="00DF5601">
        <w:rPr>
          <w:rFonts w:eastAsia="MS PGothic"/>
          <w:color w:val="000000"/>
          <w:szCs w:val="24"/>
          <w:lang w:val="en-AU"/>
        </w:rPr>
        <w:t>如同行在天上。</w:t>
      </w:r>
    </w:p>
    <w:p w14:paraId="4C103453" w14:textId="5CF84DA2" w:rsidR="00B10BC4" w:rsidRPr="00DF5601" w:rsidRDefault="797C9942" w:rsidP="23C3206E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F5601">
        <w:rPr>
          <w:rFonts w:eastAsia="MS PGothic"/>
          <w:color w:val="000000"/>
          <w:szCs w:val="24"/>
          <w:lang w:val="en-AU"/>
        </w:rPr>
        <w:t xml:space="preserve">11 </w:t>
      </w:r>
      <w:r w:rsidRPr="00DF5601">
        <w:rPr>
          <w:rFonts w:eastAsia="MS PGothic"/>
          <w:color w:val="000000"/>
          <w:szCs w:val="24"/>
          <w:lang w:val="en-AU"/>
        </w:rPr>
        <w:t>我们日用的饮食，</w:t>
      </w:r>
      <w:r w:rsidRPr="00DF5601">
        <w:rPr>
          <w:rFonts w:eastAsia="MS PGothic"/>
          <w:color w:val="000000"/>
          <w:szCs w:val="24"/>
          <w:lang w:val="en-AU"/>
        </w:rPr>
        <w:t xml:space="preserve"> </w:t>
      </w:r>
      <w:r w:rsidRPr="00DF5601">
        <w:rPr>
          <w:rFonts w:eastAsia="MS PGothic"/>
          <w:color w:val="000000"/>
          <w:szCs w:val="24"/>
          <w:lang w:val="en-AU"/>
        </w:rPr>
        <w:t>今日赐给我们。</w:t>
      </w:r>
    </w:p>
    <w:p w14:paraId="4B7C7505" w14:textId="48128078" w:rsidR="00B10BC4" w:rsidRPr="00DF5601" w:rsidRDefault="797C9942" w:rsidP="23C3206E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F5601">
        <w:rPr>
          <w:rFonts w:eastAsia="MS PGothic"/>
          <w:color w:val="000000"/>
          <w:szCs w:val="24"/>
          <w:lang w:val="en-AU"/>
        </w:rPr>
        <w:t xml:space="preserve">12 </w:t>
      </w:r>
      <w:r w:rsidRPr="00DF5601">
        <w:rPr>
          <w:rFonts w:eastAsia="MS PGothic"/>
          <w:color w:val="000000"/>
          <w:szCs w:val="24"/>
          <w:lang w:val="en-AU"/>
        </w:rPr>
        <w:t>免我们的债，</w:t>
      </w:r>
      <w:r w:rsidRPr="00DF5601">
        <w:rPr>
          <w:rFonts w:eastAsia="MS PGothic"/>
          <w:color w:val="000000"/>
          <w:szCs w:val="24"/>
          <w:lang w:val="en-AU"/>
        </w:rPr>
        <w:t xml:space="preserve"> </w:t>
      </w:r>
      <w:r w:rsidRPr="00DF5601">
        <w:rPr>
          <w:rFonts w:eastAsia="MS PGothic"/>
          <w:color w:val="000000"/>
          <w:szCs w:val="24"/>
          <w:lang w:val="en-AU"/>
        </w:rPr>
        <w:t>如同我们免了人的债。</w:t>
      </w:r>
    </w:p>
    <w:p w14:paraId="2996D72E" w14:textId="158DD7D6" w:rsidR="00B10BC4" w:rsidRPr="00DF5601" w:rsidRDefault="797C9942" w:rsidP="23C3206E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F5601">
        <w:rPr>
          <w:rFonts w:eastAsia="MS PGothic"/>
          <w:color w:val="000000"/>
          <w:szCs w:val="24"/>
          <w:lang w:val="en-AU"/>
        </w:rPr>
        <w:t xml:space="preserve">13 </w:t>
      </w:r>
      <w:r w:rsidRPr="00DF5601">
        <w:rPr>
          <w:rFonts w:eastAsia="MS PGothic"/>
          <w:color w:val="000000"/>
          <w:szCs w:val="24"/>
          <w:lang w:val="en-AU"/>
        </w:rPr>
        <w:t>不叫我们遇见试探，</w:t>
      </w:r>
      <w:r w:rsidRPr="00DF5601">
        <w:rPr>
          <w:rFonts w:eastAsia="MS PGothic"/>
          <w:color w:val="000000"/>
          <w:szCs w:val="24"/>
          <w:lang w:val="en-AU"/>
        </w:rPr>
        <w:t xml:space="preserve"> </w:t>
      </w:r>
      <w:r w:rsidRPr="00DF5601">
        <w:rPr>
          <w:rFonts w:eastAsia="MS PGothic"/>
          <w:color w:val="000000"/>
          <w:szCs w:val="24"/>
          <w:lang w:val="en-AU"/>
        </w:rPr>
        <w:t>救我们脱离凶恶。</w:t>
      </w:r>
      <w:r w:rsidRPr="00DF5601">
        <w:rPr>
          <w:rFonts w:eastAsia="MS PGothic"/>
          <w:color w:val="000000"/>
          <w:szCs w:val="24"/>
          <w:lang w:val="en-AU"/>
        </w:rPr>
        <w:t>’</w:t>
      </w:r>
    </w:p>
    <w:p w14:paraId="64B3BE2B" w14:textId="6A89F0BC" w:rsidR="00B10BC4" w:rsidRPr="00DF5601" w:rsidRDefault="797C9942" w:rsidP="23C3206E">
      <w:pPr>
        <w:spacing w:after="0" w:line="240" w:lineRule="auto"/>
        <w:rPr>
          <w:rFonts w:ascii="Arial" w:eastAsia="Arial" w:hAnsi="Arial"/>
          <w:szCs w:val="24"/>
        </w:rPr>
      </w:pPr>
      <w:r w:rsidRPr="00DF5601">
        <w:rPr>
          <w:rFonts w:ascii="Arial" w:eastAsia="Arial" w:hAnsi="Arial"/>
          <w:color w:val="000000"/>
          <w:szCs w:val="24"/>
          <w:lang w:val="en-AU"/>
        </w:rPr>
        <w:t>（</w:t>
      </w:r>
      <w:r w:rsidRPr="00DF5601">
        <w:rPr>
          <w:rFonts w:ascii="Arial" w:eastAsia="Arial" w:hAnsi="Arial"/>
          <w:color w:val="000000"/>
          <w:szCs w:val="24"/>
          <w:lang w:eastAsia="zh-CN"/>
        </w:rPr>
        <w:t>和合</w:t>
      </w:r>
      <w:r w:rsidRPr="00DF5601">
        <w:rPr>
          <w:rFonts w:ascii="Arial" w:eastAsia="Arial" w:hAnsi="Arial"/>
          <w:color w:val="000000"/>
          <w:szCs w:val="24"/>
        </w:rPr>
        <w:t>版）</w:t>
      </w:r>
    </w:p>
    <w:p w14:paraId="15449206" w14:textId="41C3F983" w:rsidR="00B10BC4" w:rsidRPr="00DF5601" w:rsidRDefault="00B10BC4" w:rsidP="23C3206E">
      <w:pPr>
        <w:spacing w:after="0" w:line="240" w:lineRule="auto"/>
        <w:rPr>
          <w:rStyle w:val="text"/>
          <w:rFonts w:eastAsia="Arial"/>
          <w:color w:val="000000"/>
          <w:szCs w:val="24"/>
        </w:rPr>
      </w:pPr>
    </w:p>
    <w:p w14:paraId="6AA9FF56" w14:textId="0ABCD71E" w:rsidR="00B10BC4" w:rsidRPr="00DF5601" w:rsidRDefault="0E3A9DB3" w:rsidP="18EC2675">
      <w:pPr>
        <w:spacing w:after="0" w:line="240" w:lineRule="auto"/>
        <w:rPr>
          <w:szCs w:val="24"/>
        </w:rPr>
      </w:pPr>
      <w:r w:rsidRPr="00DF5601">
        <w:rPr>
          <w:rStyle w:val="text"/>
          <w:rFonts w:eastAsia="Arial"/>
          <w:color w:val="000000"/>
          <w:szCs w:val="24"/>
        </w:rPr>
        <w:t xml:space="preserve">  </w:t>
      </w:r>
    </w:p>
    <w:p w14:paraId="16B584E0" w14:textId="77777777" w:rsidR="00B10BC4" w:rsidRPr="00DF5601" w:rsidRDefault="00B10BC4" w:rsidP="18EC2675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3425E526" w14:textId="71CAAD8D" w:rsidR="18EC2675" w:rsidRPr="00DF5601" w:rsidRDefault="18EC2675" w:rsidP="18EC2675">
      <w:pPr>
        <w:spacing w:after="0" w:line="240" w:lineRule="auto"/>
        <w:rPr>
          <w:rStyle w:val="text"/>
          <w:rFonts w:eastAsia="Arial"/>
          <w:color w:val="000000"/>
          <w:szCs w:val="24"/>
        </w:rPr>
      </w:pPr>
    </w:p>
    <w:p w14:paraId="448F2D3D" w14:textId="77777777" w:rsidR="004B3D13" w:rsidRPr="00DF5601" w:rsidRDefault="004B3D13" w:rsidP="004B3D13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DF5601">
        <w:rPr>
          <w:noProof/>
        </w:rPr>
        <w:lastRenderedPageBreak/>
        <w:drawing>
          <wp:inline distT="0" distB="0" distL="0" distR="0" wp14:anchorId="4F9E37FA" wp14:editId="50EE4C00">
            <wp:extent cx="608400" cy="576379"/>
            <wp:effectExtent l="0" t="0" r="1270" b="0"/>
            <wp:docPr id="9211366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7820F" w14:textId="1772E39B" w:rsidR="6A382494" w:rsidRPr="00796408" w:rsidRDefault="6A382494" w:rsidP="00796408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796408"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  <w:t>分享</w:t>
      </w:r>
    </w:p>
    <w:p w14:paraId="0A6BA1A0" w14:textId="4BC20D26" w:rsidR="18EC2675" w:rsidRPr="00DF5601" w:rsidRDefault="18EC2675" w:rsidP="18EC2675">
      <w:pPr>
        <w:rPr>
          <w:szCs w:val="24"/>
        </w:rPr>
      </w:pPr>
    </w:p>
    <w:p w14:paraId="458E3FF3" w14:textId="3571B8B3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在第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5-6</w:t>
      </w:r>
      <w:r w:rsidRPr="0018429E">
        <w:rPr>
          <w:rFonts w:ascii="Microsoft YaHei" w:eastAsia="Microsoft YaHei" w:hAnsi="Microsoft YaHei"/>
          <w:color w:val="000000"/>
          <w:szCs w:val="24"/>
        </w:rPr>
        <w:t>节中，耶稣对比了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在人面前做样子的</w:t>
      </w:r>
      <w:r w:rsidRPr="0018429E">
        <w:rPr>
          <w:rFonts w:ascii="Microsoft YaHei" w:eastAsia="Microsoft YaHei" w:hAnsi="Microsoft YaHei"/>
          <w:color w:val="000000"/>
          <w:szCs w:val="24"/>
        </w:rPr>
        <w:t>祷告和私下祷告。你认为是什么动机促使我们试图用祷告来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在</w:t>
      </w:r>
      <w:r w:rsidRPr="0018429E">
        <w:rPr>
          <w:rFonts w:ascii="Microsoft YaHei" w:eastAsia="Microsoft YaHei" w:hAnsi="Microsoft YaHei"/>
          <w:color w:val="000000"/>
          <w:szCs w:val="24"/>
        </w:rPr>
        <w:t>别人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面前做样子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？ </w:t>
      </w:r>
    </w:p>
    <w:p w14:paraId="651D00FD" w14:textId="29470E09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747649E3" w14:textId="6D814CF2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再读一遍第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6</w:t>
      </w:r>
      <w:r w:rsidRPr="0018429E">
        <w:rPr>
          <w:rFonts w:ascii="Microsoft YaHei" w:eastAsia="Microsoft YaHei" w:hAnsi="Microsoft YaHei"/>
          <w:color w:val="000000"/>
          <w:szCs w:val="24"/>
        </w:rPr>
        <w:t>节。你认为耶稣为什么鼓励我们单独祷告？你有一个私人祷告的地方或一天中特定的时间吗？你觉得单独祷告有什么帮助或挑战？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2484ACFB" w14:textId="63426A29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1CA05A4A" w14:textId="11D09906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在第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7</w:t>
      </w:r>
      <w:r w:rsidRPr="0018429E">
        <w:rPr>
          <w:rFonts w:ascii="Microsoft YaHei" w:eastAsia="Microsoft YaHei" w:hAnsi="Microsoft YaHei"/>
          <w:color w:val="000000"/>
          <w:szCs w:val="24"/>
        </w:rPr>
        <w:t>节中，耶稣说：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你们祷告，不要像那些不认识神的人一样喋喋不休。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18429E">
        <w:rPr>
          <w:rFonts w:ascii="Microsoft YaHei" w:eastAsia="Microsoft YaHei" w:hAnsi="Microsoft YaHei"/>
          <w:color w:val="000000"/>
          <w:szCs w:val="24"/>
        </w:rPr>
        <w:t>有一个圣经译本说：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不要使用空洞的重复。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” </w:t>
      </w:r>
      <w:r w:rsidRPr="0018429E">
        <w:rPr>
          <w:rFonts w:ascii="Microsoft YaHei" w:eastAsia="Microsoft YaHei" w:hAnsi="Microsoft YaHei"/>
          <w:color w:val="000000"/>
          <w:szCs w:val="24"/>
        </w:rPr>
        <w:t>耶稣并不是说长时间的祷告不好，而是教导我们要更多地关注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</w:rPr>
        <w:t>祷告的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心态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</w:rPr>
        <w:t>和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的祷告真正的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</w:rPr>
        <w:t>意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思</w:t>
      </w:r>
      <w:r w:rsidRPr="0018429E">
        <w:rPr>
          <w:rFonts w:ascii="Microsoft YaHei" w:eastAsia="Microsoft YaHei" w:hAnsi="Microsoft YaHei"/>
          <w:color w:val="000000"/>
          <w:szCs w:val="24"/>
        </w:rPr>
        <w:t>，而不是使用的词语。你认为这看起来是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怎样</w:t>
      </w:r>
      <w:r w:rsidRPr="0018429E">
        <w:rPr>
          <w:rFonts w:ascii="Microsoft YaHei" w:eastAsia="Microsoft YaHei" w:hAnsi="Microsoft YaHei"/>
          <w:color w:val="000000"/>
          <w:szCs w:val="24"/>
        </w:rPr>
        <w:t>的？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46CABB80" w14:textId="7B27A999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4EB07E0B" w14:textId="03FD8952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lastRenderedPageBreak/>
        <w:t>第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8</w:t>
      </w:r>
      <w:r w:rsidRPr="0018429E">
        <w:rPr>
          <w:rFonts w:ascii="Microsoft YaHei" w:eastAsia="Microsoft YaHei" w:hAnsi="Microsoft YaHei"/>
          <w:color w:val="000000"/>
          <w:szCs w:val="24"/>
        </w:rPr>
        <w:t>节说：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你们的父在你们祈求之前就知道你们的需要。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18429E">
        <w:rPr>
          <w:rFonts w:ascii="Microsoft YaHei" w:eastAsia="Microsoft YaHei" w:hAnsi="Microsoft YaHei"/>
          <w:color w:val="000000"/>
          <w:szCs w:val="24"/>
        </w:rPr>
        <w:t>如果神已经知道我们的需要，你认为他为什么还要我们在祷告中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将那些</w:t>
      </w:r>
      <w:r w:rsidRPr="0018429E">
        <w:rPr>
          <w:rFonts w:ascii="Microsoft YaHei" w:eastAsia="Microsoft YaHei" w:hAnsi="Microsoft YaHei"/>
          <w:color w:val="000000"/>
          <w:szCs w:val="24"/>
        </w:rPr>
        <w:t>带到他面前？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21C91786" w14:textId="725BF8D3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64DFE72E" w14:textId="03284376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耶稣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在</w:t>
      </w:r>
      <w:r w:rsidRPr="0018429E">
        <w:rPr>
          <w:rFonts w:ascii="Microsoft YaHei" w:eastAsia="Microsoft YaHei" w:hAnsi="Microsoft YaHei"/>
          <w:color w:val="000000"/>
          <w:szCs w:val="24"/>
        </w:rPr>
        <w:t>提醒我们，祷告是我们亲近父神并强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化</w:t>
      </w:r>
      <w:r w:rsidRPr="0018429E">
        <w:rPr>
          <w:rFonts w:ascii="Microsoft YaHei" w:eastAsia="Microsoft YaHei" w:hAnsi="Microsoft YaHei"/>
          <w:color w:val="000000"/>
          <w:szCs w:val="24"/>
        </w:rPr>
        <w:t>与他关系的一种方式。你在生活中如何体验到这一点？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2BDD069E" w14:textId="66468D7E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6912D8BA" w14:textId="772CED4A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有哪些事情帮助你加深与神的亲密关系，或与他共度美好时光？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150FCA82" w14:textId="1117A65C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6C318665" w14:textId="02398558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在告诉我们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</w:rPr>
        <w:t>祷告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时哪些不应该做的</w:t>
      </w:r>
      <w:r w:rsidRPr="0018429E">
        <w:rPr>
          <w:rFonts w:ascii="Microsoft YaHei" w:eastAsia="Microsoft YaHei" w:hAnsi="Microsoft YaHei"/>
          <w:color w:val="000000"/>
          <w:szCs w:val="24"/>
        </w:rPr>
        <w:t>之后，耶稣给了我们一个祷告的范例。我们中的许多人会知道这些话是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</w:rPr>
        <w:t>主祷文</w:t>
      </w:r>
      <w:r w:rsidRPr="0018429E">
        <w:rPr>
          <w:rFonts w:ascii="Microsoft YaHei" w:eastAsia="Microsoft YaHei" w:hAnsi="Microsoft YaHei"/>
          <w:i/>
          <w:iCs/>
          <w:color w:val="000000"/>
          <w:szCs w:val="24"/>
          <w:lang w:val="en-AU"/>
        </w:rPr>
        <w:t>”</w:t>
      </w:r>
      <w:r w:rsidRPr="0018429E">
        <w:rPr>
          <w:rFonts w:ascii="Microsoft YaHei" w:eastAsia="Microsoft YaHei" w:hAnsi="Microsoft YaHei"/>
          <w:color w:val="000000"/>
          <w:szCs w:val="24"/>
        </w:rPr>
        <w:t>。主祷文教导我们如何以一种能够培养与父神深厚关系的方式祷告。让我们现在再大声朗读一遍这段祷文。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38CC2521" w14:textId="23FAE208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06A83D04" w14:textId="01B1C277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在</w:t>
      </w:r>
      <w:r w:rsidRPr="0018429E">
        <w:rPr>
          <w:rFonts w:ascii="Microsoft YaHei" w:eastAsia="Microsoft YaHei" w:hAnsi="Microsoft YaHei"/>
          <w:color w:val="000000"/>
          <w:szCs w:val="24"/>
        </w:rPr>
        <w:t>这些话中，有什么让你印象深刻的地方？</w:t>
      </w:r>
    </w:p>
    <w:p w14:paraId="09188ECB" w14:textId="4AF9AE0E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2EECFA9C" w14:textId="2DD5CCEB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lastRenderedPageBreak/>
        <w:t>第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9</w:t>
      </w:r>
      <w:r w:rsidRPr="0018429E">
        <w:rPr>
          <w:rFonts w:ascii="Microsoft YaHei" w:eastAsia="Microsoft YaHei" w:hAnsi="Microsoft YaHei"/>
          <w:color w:val="000000"/>
          <w:szCs w:val="24"/>
        </w:rPr>
        <w:t>节以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我们在天上的父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18429E">
        <w:rPr>
          <w:rFonts w:ascii="Microsoft YaHei" w:eastAsia="Microsoft YaHei" w:hAnsi="Microsoft YaHei"/>
          <w:color w:val="000000"/>
          <w:szCs w:val="24"/>
        </w:rPr>
        <w:t>开头。耶稣教导我们在祷告开始时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，</w:t>
      </w:r>
      <w:r w:rsidRPr="0018429E">
        <w:rPr>
          <w:rFonts w:ascii="Microsoft YaHei" w:eastAsia="Microsoft YaHei" w:hAnsi="Microsoft YaHei"/>
          <w:color w:val="000000"/>
          <w:szCs w:val="24"/>
        </w:rPr>
        <w:t>要承认并专注于神是谁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— </w:t>
      </w:r>
      <w:r w:rsidRPr="0018429E">
        <w:rPr>
          <w:rFonts w:ascii="Microsoft YaHei" w:eastAsia="Microsoft YaHei" w:hAnsi="Microsoft YaHei"/>
          <w:color w:val="000000"/>
          <w:szCs w:val="24"/>
        </w:rPr>
        <w:t>全能的、天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地</w:t>
      </w:r>
      <w:r w:rsidRPr="0018429E">
        <w:rPr>
          <w:rFonts w:ascii="Microsoft YaHei" w:eastAsia="Microsoft YaHei" w:hAnsi="Microsoft YaHei"/>
          <w:color w:val="000000"/>
          <w:szCs w:val="24"/>
        </w:rPr>
        <w:t>的创造者和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掌管</w:t>
      </w:r>
      <w:r w:rsidRPr="0018429E">
        <w:rPr>
          <w:rFonts w:ascii="Microsoft YaHei" w:eastAsia="Microsoft YaHei" w:hAnsi="Microsoft YaHei"/>
          <w:color w:val="000000"/>
          <w:szCs w:val="24"/>
        </w:rPr>
        <w:t>者，同时也是我们的父亲。你认为耶稣为什么要我们以这种方式开始祷告？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3B6EB864" w14:textId="59CC3B9B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11E6F0FD" w14:textId="17702FAC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接下来的话说：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愿人都尊你的名为圣。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” </w:t>
      </w:r>
      <w:r w:rsidRPr="0018429E">
        <w:rPr>
          <w:rFonts w:ascii="Microsoft YaHei" w:eastAsia="Microsoft YaHei" w:hAnsi="Microsoft YaHei"/>
          <w:color w:val="000000"/>
          <w:szCs w:val="24"/>
        </w:rPr>
        <w:t>或者有些译本说：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愿你的名被尊为圣。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18429E">
        <w:rPr>
          <w:rFonts w:ascii="Microsoft YaHei" w:eastAsia="Microsoft YaHei" w:hAnsi="Microsoft YaHei"/>
          <w:color w:val="000000"/>
          <w:szCs w:val="24"/>
        </w:rPr>
        <w:t>你认为这是什么意思？为什么你认为这是开始祷告的一个有帮助的方式？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599CE832" w14:textId="67537A08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4FE2170F" w14:textId="23CA3543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耶稣继续说：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愿你的国降临，愿你的旨意行在地上，如同行在天上。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18429E">
        <w:rPr>
          <w:rFonts w:ascii="Microsoft YaHei" w:eastAsia="Microsoft YaHei" w:hAnsi="Microsoft YaHei"/>
          <w:color w:val="000000"/>
          <w:szCs w:val="24"/>
        </w:rPr>
        <w:t>在这里，耶稣教导我们祷告神的计划得以实现。你多久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才会</w:t>
      </w:r>
      <w:r w:rsidRPr="0018429E">
        <w:rPr>
          <w:rFonts w:ascii="Microsoft YaHei" w:eastAsia="Microsoft YaHei" w:hAnsi="Microsoft YaHei"/>
          <w:color w:val="000000"/>
          <w:szCs w:val="24"/>
        </w:rPr>
        <w:t>这样祷告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一次</w:t>
      </w:r>
      <w:r w:rsidRPr="0018429E">
        <w:rPr>
          <w:rFonts w:ascii="Microsoft YaHei" w:eastAsia="Microsoft YaHei" w:hAnsi="Microsoft YaHei"/>
          <w:color w:val="000000"/>
          <w:szCs w:val="24"/>
        </w:rPr>
        <w:t>？什么样的祷告属于这一类？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5DA05D79" w14:textId="3F251962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000B03F4" w14:textId="6D4862D7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第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11</w:t>
      </w:r>
      <w:r w:rsidRPr="0018429E">
        <w:rPr>
          <w:rFonts w:ascii="Microsoft YaHei" w:eastAsia="Microsoft YaHei" w:hAnsi="Microsoft YaHei"/>
          <w:color w:val="000000"/>
          <w:szCs w:val="24"/>
        </w:rPr>
        <w:t>节说：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我们日用的饮食，今日赐给我们。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“ </w:t>
      </w:r>
      <w:r w:rsidRPr="0018429E">
        <w:rPr>
          <w:rFonts w:ascii="Microsoft YaHei" w:eastAsia="Microsoft YaHei" w:hAnsi="Microsoft YaHei"/>
          <w:color w:val="000000"/>
          <w:szCs w:val="24"/>
        </w:rPr>
        <w:t>或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赐给我们今天所需的食物。”当我们有需要时，耶稣鼓励我们带到他面前，并相信他会供应。你觉得这部分祷告对你来说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是</w:t>
      </w:r>
      <w:r w:rsidRPr="0018429E">
        <w:rPr>
          <w:rFonts w:ascii="Microsoft YaHei" w:eastAsia="Microsoft YaHei" w:hAnsi="Microsoft YaHei"/>
          <w:color w:val="000000"/>
          <w:szCs w:val="24"/>
        </w:rPr>
        <w:t>自然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的吗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？ </w:t>
      </w:r>
    </w:p>
    <w:p w14:paraId="1AE715DE" w14:textId="1500D425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7E30AA03" w14:textId="625D5809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第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12</w:t>
      </w:r>
      <w:r w:rsidRPr="0018429E">
        <w:rPr>
          <w:rFonts w:ascii="Microsoft YaHei" w:eastAsia="Microsoft YaHei" w:hAnsi="Microsoft YaHei"/>
          <w:color w:val="000000"/>
          <w:szCs w:val="24"/>
        </w:rPr>
        <w:t>节说：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免我们的债，如同我们免了人的债。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18429E">
        <w:rPr>
          <w:rFonts w:ascii="Microsoft YaHei" w:eastAsia="Microsoft YaHei" w:hAnsi="Microsoft YaHei"/>
          <w:color w:val="000000"/>
          <w:szCs w:val="24"/>
        </w:rPr>
        <w:t>你是否感到惊讶，宽恕是祷告的一个基本要素？为什么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？或</w:t>
      </w:r>
      <w:r w:rsidRPr="0018429E">
        <w:rPr>
          <w:rFonts w:ascii="Microsoft YaHei" w:eastAsia="Microsoft YaHei" w:hAnsi="Microsoft YaHei"/>
          <w:color w:val="000000"/>
          <w:szCs w:val="24"/>
        </w:rPr>
        <w:t>为什么不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是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？ </w:t>
      </w:r>
    </w:p>
    <w:p w14:paraId="2C6B30CB" w14:textId="2A321252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621FAE92" w14:textId="76EA0A9B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第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13</w:t>
      </w:r>
      <w:r w:rsidRPr="0018429E">
        <w:rPr>
          <w:rFonts w:ascii="Microsoft YaHei" w:eastAsia="Microsoft YaHei" w:hAnsi="Microsoft YaHei"/>
          <w:color w:val="000000"/>
          <w:szCs w:val="24"/>
        </w:rPr>
        <w:t>节说：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18429E">
        <w:rPr>
          <w:rFonts w:ascii="Microsoft YaHei" w:eastAsia="Microsoft YaHei" w:hAnsi="Microsoft YaHei"/>
          <w:color w:val="000000"/>
          <w:szCs w:val="24"/>
        </w:rPr>
        <w:t>不叫我们遇见试探，救我们脱离凶恶。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” </w:t>
      </w:r>
      <w:r w:rsidRPr="0018429E">
        <w:rPr>
          <w:rFonts w:ascii="Microsoft YaHei" w:eastAsia="Microsoft YaHei" w:hAnsi="Microsoft YaHei"/>
          <w:color w:val="000000"/>
          <w:szCs w:val="24"/>
        </w:rPr>
        <w:t>耶稣鼓励我们祷告神会让我们远离容易犯罪的情况。你认为耶稣为什么要我们经常祷告这样的祷告？当我们这样祷告时，我们的心灵和思想会发生什么变化？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040D3E0E" w14:textId="10EF682D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2E2F15F6" w14:textId="700A9C66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看看耶稣提供的祷告框架，是否有任何让你感到</w:t>
      </w:r>
      <w:r w:rsidRPr="0018429E">
        <w:rPr>
          <w:rFonts w:ascii="Microsoft YaHei" w:eastAsia="Microsoft YaHei" w:hAnsi="Microsoft YaHei"/>
          <w:color w:val="000000"/>
          <w:szCs w:val="24"/>
          <w:lang w:eastAsia="zh-CN"/>
        </w:rPr>
        <w:t>意外</w:t>
      </w:r>
      <w:r w:rsidRPr="0018429E">
        <w:rPr>
          <w:rFonts w:ascii="Microsoft YaHei" w:eastAsia="Microsoft YaHei" w:hAnsi="Microsoft YaHei"/>
          <w:color w:val="000000"/>
          <w:szCs w:val="24"/>
        </w:rPr>
        <w:t>或印象深刻的地方？</w:t>
      </w:r>
      <w:r w:rsidRPr="0018429E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038C23BD" w14:textId="266164F4" w:rsidR="23C3206E" w:rsidRPr="0018429E" w:rsidRDefault="23C3206E" w:rsidP="0018429E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6CD2F23C" w14:textId="70249C1B" w:rsidR="7387128F" w:rsidRPr="0018429E" w:rsidRDefault="7387128F" w:rsidP="0018429E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18429E">
        <w:rPr>
          <w:rFonts w:ascii="Microsoft YaHei" w:eastAsia="Microsoft YaHei" w:hAnsi="Microsoft YaHei"/>
          <w:color w:val="000000"/>
          <w:szCs w:val="24"/>
        </w:rPr>
        <w:t>耶稣在这里的教导中，有哪一个方面是你想在生活中应用的？</w:t>
      </w:r>
    </w:p>
    <w:p w14:paraId="66DE8F6D" w14:textId="4AFF0AB5" w:rsidR="23C3206E" w:rsidRPr="00DF5601" w:rsidRDefault="23C3206E" w:rsidP="23C3206E">
      <w:pPr>
        <w:pStyle w:val="ListParagraph"/>
        <w:numPr>
          <w:ilvl w:val="0"/>
          <w:numId w:val="0"/>
        </w:numPr>
        <w:ind w:left="567"/>
        <w:rPr>
          <w:rFonts w:eastAsia="MS PGothic"/>
          <w:color w:val="000000"/>
          <w:szCs w:val="24"/>
        </w:rPr>
      </w:pPr>
    </w:p>
    <w:p w14:paraId="0645CC2D" w14:textId="3E4ABDDE" w:rsidR="18EC2675" w:rsidRPr="00DF5601" w:rsidRDefault="18EC2675" w:rsidP="18EC2675">
      <w:pPr>
        <w:ind w:left="567"/>
        <w:rPr>
          <w:szCs w:val="24"/>
          <w:lang w:eastAsia="zh-CN"/>
        </w:rPr>
      </w:pPr>
    </w:p>
    <w:p w14:paraId="064C239A" w14:textId="77777777" w:rsidR="00B10BC4" w:rsidRPr="00DF5601" w:rsidRDefault="00B10BC4" w:rsidP="00563AB9">
      <w:pPr>
        <w:rPr>
          <w:szCs w:val="24"/>
        </w:rPr>
      </w:pPr>
    </w:p>
    <w:p w14:paraId="47CE4AE9" w14:textId="77777777" w:rsidR="0019212B" w:rsidRPr="00DF5601" w:rsidRDefault="0019212B" w:rsidP="0019212B">
      <w:pPr>
        <w:rPr>
          <w:szCs w:val="24"/>
        </w:rPr>
      </w:pPr>
    </w:p>
    <w:p w14:paraId="542822FC" w14:textId="77777777" w:rsidR="00843D3C" w:rsidRPr="00DF5601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DF5601">
        <w:rPr>
          <w:noProof/>
        </w:rPr>
        <w:lastRenderedPageBreak/>
        <w:drawing>
          <wp:inline distT="0" distB="0" distL="0" distR="0" wp14:anchorId="1634F6ED" wp14:editId="30455C0D">
            <wp:extent cx="528545" cy="612000"/>
            <wp:effectExtent l="0" t="0" r="5080" b="0"/>
            <wp:docPr id="5148350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A0530" w14:textId="0A045C6D" w:rsidR="2F96EA94" w:rsidRPr="00796408" w:rsidRDefault="2F96EA94" w:rsidP="00796408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796408"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  <w:t>祷告</w:t>
      </w:r>
    </w:p>
    <w:p w14:paraId="60F3CECC" w14:textId="74B3FB93" w:rsidR="5FDD02A4" w:rsidRPr="00DF5601" w:rsidRDefault="5FDD02A4" w:rsidP="23C3206E">
      <w:pPr>
        <w:spacing w:after="0" w:line="240" w:lineRule="auto"/>
        <w:jc w:val="center"/>
        <w:rPr>
          <w:rFonts w:ascii="MS PGothic" w:eastAsia="MS PGothic" w:hAnsi="MS PGothic" w:cs="MS PGothic"/>
          <w:szCs w:val="24"/>
          <w:lang w:eastAsia="zh-CN"/>
        </w:rPr>
      </w:pPr>
      <w:r w:rsidRPr="00DF5601">
        <w:rPr>
          <w:rFonts w:ascii="Microsoft YaHei" w:eastAsia="Microsoft YaHei" w:hAnsi="Microsoft YaHei" w:cs="Microsoft YaHei"/>
          <w:color w:val="000000"/>
          <w:szCs w:val="24"/>
        </w:rPr>
        <w:t>花些时间</w:t>
      </w:r>
      <w:r w:rsidRPr="00DF5601">
        <w:rPr>
          <w:rFonts w:ascii="Microsoft YaHei" w:eastAsia="Microsoft YaHei" w:hAnsi="Microsoft YaHei" w:cs="Microsoft YaHei"/>
          <w:color w:val="000000"/>
          <w:szCs w:val="24"/>
          <w:lang w:eastAsia="zh-CN"/>
        </w:rPr>
        <w:t>相互</w:t>
      </w:r>
      <w:r w:rsidRPr="00DF5601">
        <w:rPr>
          <w:rFonts w:ascii="Microsoft YaHei" w:eastAsia="Microsoft YaHei" w:hAnsi="Microsoft YaHei" w:cs="Microsoft YaHei"/>
          <w:color w:val="000000"/>
          <w:szCs w:val="24"/>
        </w:rPr>
        <w:t>鼓励和为彼此祷告你们所分享的事情。</w:t>
      </w:r>
    </w:p>
    <w:p w14:paraId="55283806" w14:textId="33D541A8" w:rsidR="23C3206E" w:rsidRPr="00DF5601" w:rsidRDefault="23C3206E" w:rsidP="23C3206E">
      <w:pPr>
        <w:jc w:val="center"/>
        <w:rPr>
          <w:rFonts w:eastAsia="MS PGothic"/>
          <w:color w:val="000000"/>
          <w:szCs w:val="24"/>
          <w:lang w:eastAsia="zh-CN"/>
        </w:rPr>
      </w:pPr>
    </w:p>
    <w:p w14:paraId="217A0834" w14:textId="440612D7" w:rsidR="18EC2675" w:rsidRPr="00DF5601" w:rsidRDefault="18EC2675" w:rsidP="18EC2675">
      <w:pPr>
        <w:jc w:val="center"/>
        <w:rPr>
          <w:szCs w:val="24"/>
        </w:rPr>
      </w:pPr>
    </w:p>
    <w:p w14:paraId="2CF31BC6" w14:textId="125D0789" w:rsidR="18EC2675" w:rsidRDefault="18EC2675" w:rsidP="18EC2675">
      <w:pPr>
        <w:jc w:val="center"/>
      </w:pPr>
    </w:p>
    <w:sectPr w:rsidR="18EC2675" w:rsidSect="00D42D61">
      <w:headerReference w:type="default" r:id="rId19"/>
      <w:pgSz w:w="8391" w:h="11906"/>
      <w:pgMar w:top="1440" w:right="1440" w:bottom="1440" w:left="1440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24A5C3" w14:textId="77777777" w:rsidR="006C3A61" w:rsidRDefault="006C3A61" w:rsidP="00BE7CB7">
      <w:r>
        <w:separator/>
      </w:r>
    </w:p>
  </w:endnote>
  <w:endnote w:type="continuationSeparator" w:id="0">
    <w:p w14:paraId="2A14910A" w14:textId="77777777" w:rsidR="006C3A61" w:rsidRDefault="006C3A61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T Commons Pro ExtraBold">
    <w:altName w:val="Calibri"/>
    <w:charset w:val="4D"/>
    <w:family w:val="swiss"/>
    <w:pitch w:val="variable"/>
    <w:sig w:usb0="A000027F" w:usb1="5000A4F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35D4D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16EA48" wp14:editId="4F26913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pic="http://schemas.openxmlformats.org/drawingml/2006/picture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80E5A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16EA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62880E5A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159ED421" wp14:editId="093CADA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222914506" name="Picture 1222914506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2A4339" w14:textId="77777777" w:rsidR="006C3A61" w:rsidRDefault="006C3A61" w:rsidP="00BE7CB7">
      <w:r>
        <w:separator/>
      </w:r>
    </w:p>
  </w:footnote>
  <w:footnote w:type="continuationSeparator" w:id="0">
    <w:p w14:paraId="504D910E" w14:textId="77777777" w:rsidR="006C3A61" w:rsidRDefault="006C3A61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2174C" w14:textId="34A41DD8" w:rsidR="00030669" w:rsidRDefault="00C0529F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1719B493" wp14:editId="57074C9C">
          <wp:simplePos x="0" y="0"/>
          <wp:positionH relativeFrom="page">
            <wp:posOffset>-9728</wp:posOffset>
          </wp:positionH>
          <wp:positionV relativeFrom="page">
            <wp:posOffset>-19454</wp:posOffset>
          </wp:positionV>
          <wp:extent cx="5327650" cy="7558034"/>
          <wp:effectExtent l="0" t="0" r="6350" b="5080"/>
          <wp:wrapNone/>
          <wp:docPr id="1111999997" name="Picture 1" descr="A white background with lin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1999997" name="Picture 1" descr="A white background with lines&#10;&#10;AI-generated content may be incorrect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329456" cy="756059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E97748"/>
    <w:multiLevelType w:val="hybridMultilevel"/>
    <w:tmpl w:val="2CB8E1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54335B"/>
    <w:multiLevelType w:val="hybridMultilevel"/>
    <w:tmpl w:val="A15CF6FA"/>
    <w:lvl w:ilvl="0" w:tplc="83EECF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EA10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B04B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425A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0B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E801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80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FC1F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2E1A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366CB7"/>
    <w:multiLevelType w:val="hybridMultilevel"/>
    <w:tmpl w:val="F1641B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5861CA"/>
    <w:multiLevelType w:val="hybridMultilevel"/>
    <w:tmpl w:val="A47A5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9B61F81"/>
    <w:multiLevelType w:val="hybridMultilevel"/>
    <w:tmpl w:val="92D2F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6"/>
  </w:num>
  <w:num w:numId="2" w16cid:durableId="1936089643">
    <w:abstractNumId w:val="0"/>
  </w:num>
  <w:num w:numId="3" w16cid:durableId="422457728">
    <w:abstractNumId w:val="5"/>
  </w:num>
  <w:num w:numId="4" w16cid:durableId="8338187">
    <w:abstractNumId w:val="2"/>
  </w:num>
  <w:num w:numId="5" w16cid:durableId="962033069">
    <w:abstractNumId w:val="7"/>
  </w:num>
  <w:num w:numId="6" w16cid:durableId="732659122">
    <w:abstractNumId w:val="3"/>
  </w:num>
  <w:num w:numId="7" w16cid:durableId="2094081854">
    <w:abstractNumId w:val="4"/>
  </w:num>
  <w:num w:numId="8" w16cid:durableId="693576162">
    <w:abstractNumId w:val="1"/>
  </w:num>
  <w:num w:numId="9" w16cid:durableId="560796645">
    <w:abstractNumId w:val="9"/>
  </w:num>
  <w:num w:numId="10" w16cid:durableId="16780704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3"/>
    <w:rsid w:val="000076F7"/>
    <w:rsid w:val="00020263"/>
    <w:rsid w:val="0002109E"/>
    <w:rsid w:val="00030669"/>
    <w:rsid w:val="000319B8"/>
    <w:rsid w:val="000351F3"/>
    <w:rsid w:val="00052FB7"/>
    <w:rsid w:val="00055510"/>
    <w:rsid w:val="00062C0E"/>
    <w:rsid w:val="00077BFD"/>
    <w:rsid w:val="00092842"/>
    <w:rsid w:val="000A1ED9"/>
    <w:rsid w:val="000B5C50"/>
    <w:rsid w:val="000E506D"/>
    <w:rsid w:val="000F3D4F"/>
    <w:rsid w:val="00100AB5"/>
    <w:rsid w:val="00113F7E"/>
    <w:rsid w:val="00134AE3"/>
    <w:rsid w:val="0018429E"/>
    <w:rsid w:val="0019212B"/>
    <w:rsid w:val="00194B44"/>
    <w:rsid w:val="002232EE"/>
    <w:rsid w:val="002341C7"/>
    <w:rsid w:val="00234E83"/>
    <w:rsid w:val="00240CCD"/>
    <w:rsid w:val="00260300"/>
    <w:rsid w:val="0026754C"/>
    <w:rsid w:val="00276EAD"/>
    <w:rsid w:val="00281752"/>
    <w:rsid w:val="00283C4B"/>
    <w:rsid w:val="002A5EAF"/>
    <w:rsid w:val="002A765E"/>
    <w:rsid w:val="002F5741"/>
    <w:rsid w:val="00370E85"/>
    <w:rsid w:val="00376E02"/>
    <w:rsid w:val="0037719F"/>
    <w:rsid w:val="00390AFE"/>
    <w:rsid w:val="00394ACC"/>
    <w:rsid w:val="003E07E3"/>
    <w:rsid w:val="003E464A"/>
    <w:rsid w:val="00405757"/>
    <w:rsid w:val="00416656"/>
    <w:rsid w:val="0044202B"/>
    <w:rsid w:val="00442197"/>
    <w:rsid w:val="00464C82"/>
    <w:rsid w:val="004700C9"/>
    <w:rsid w:val="0049427D"/>
    <w:rsid w:val="004A786B"/>
    <w:rsid w:val="004B3D13"/>
    <w:rsid w:val="004C4557"/>
    <w:rsid w:val="004D61CA"/>
    <w:rsid w:val="004F0CB1"/>
    <w:rsid w:val="004F5C78"/>
    <w:rsid w:val="004F5EFF"/>
    <w:rsid w:val="005006BC"/>
    <w:rsid w:val="005307C1"/>
    <w:rsid w:val="0055178A"/>
    <w:rsid w:val="00562EF9"/>
    <w:rsid w:val="00563639"/>
    <w:rsid w:val="00563AB9"/>
    <w:rsid w:val="00572BD8"/>
    <w:rsid w:val="00590848"/>
    <w:rsid w:val="005B7727"/>
    <w:rsid w:val="005C0A74"/>
    <w:rsid w:val="005C648E"/>
    <w:rsid w:val="005F4CF3"/>
    <w:rsid w:val="006150D9"/>
    <w:rsid w:val="00617BFB"/>
    <w:rsid w:val="0063483B"/>
    <w:rsid w:val="0063617B"/>
    <w:rsid w:val="006732D4"/>
    <w:rsid w:val="00697EAF"/>
    <w:rsid w:val="006C3A61"/>
    <w:rsid w:val="006E73A0"/>
    <w:rsid w:val="00720D18"/>
    <w:rsid w:val="00727974"/>
    <w:rsid w:val="007342C4"/>
    <w:rsid w:val="00763A2D"/>
    <w:rsid w:val="00783E70"/>
    <w:rsid w:val="00796408"/>
    <w:rsid w:val="007B1F7A"/>
    <w:rsid w:val="007D52DB"/>
    <w:rsid w:val="008061A8"/>
    <w:rsid w:val="0084352E"/>
    <w:rsid w:val="00843D3C"/>
    <w:rsid w:val="0087550C"/>
    <w:rsid w:val="008949CC"/>
    <w:rsid w:val="008A1A1F"/>
    <w:rsid w:val="008A48B2"/>
    <w:rsid w:val="008D33F7"/>
    <w:rsid w:val="008F5BAD"/>
    <w:rsid w:val="009026E6"/>
    <w:rsid w:val="009073CE"/>
    <w:rsid w:val="009161D4"/>
    <w:rsid w:val="00932E77"/>
    <w:rsid w:val="0094306F"/>
    <w:rsid w:val="009C5836"/>
    <w:rsid w:val="00A055B8"/>
    <w:rsid w:val="00A07BEE"/>
    <w:rsid w:val="00A23EB1"/>
    <w:rsid w:val="00A24DD8"/>
    <w:rsid w:val="00A35859"/>
    <w:rsid w:val="00A727AF"/>
    <w:rsid w:val="00A87870"/>
    <w:rsid w:val="00AB4162"/>
    <w:rsid w:val="00AC6E00"/>
    <w:rsid w:val="00AD1B1F"/>
    <w:rsid w:val="00AD6B4C"/>
    <w:rsid w:val="00AF1B02"/>
    <w:rsid w:val="00AF5B43"/>
    <w:rsid w:val="00B02384"/>
    <w:rsid w:val="00B10BC4"/>
    <w:rsid w:val="00B20A89"/>
    <w:rsid w:val="00B24E10"/>
    <w:rsid w:val="00B36389"/>
    <w:rsid w:val="00B74D8A"/>
    <w:rsid w:val="00B844A6"/>
    <w:rsid w:val="00BC6522"/>
    <w:rsid w:val="00BD10BC"/>
    <w:rsid w:val="00BE10AC"/>
    <w:rsid w:val="00BE7CB7"/>
    <w:rsid w:val="00BF4B20"/>
    <w:rsid w:val="00C0529F"/>
    <w:rsid w:val="00C152D1"/>
    <w:rsid w:val="00C23AD4"/>
    <w:rsid w:val="00C37C79"/>
    <w:rsid w:val="00C50B49"/>
    <w:rsid w:val="00C66106"/>
    <w:rsid w:val="00C87B4A"/>
    <w:rsid w:val="00CE4CE4"/>
    <w:rsid w:val="00CF34D4"/>
    <w:rsid w:val="00D15A06"/>
    <w:rsid w:val="00D2258B"/>
    <w:rsid w:val="00D3715A"/>
    <w:rsid w:val="00D42D61"/>
    <w:rsid w:val="00D76BCB"/>
    <w:rsid w:val="00D84756"/>
    <w:rsid w:val="00DB123D"/>
    <w:rsid w:val="00DD563C"/>
    <w:rsid w:val="00DF5601"/>
    <w:rsid w:val="00E13EE2"/>
    <w:rsid w:val="00E23CF2"/>
    <w:rsid w:val="00E25737"/>
    <w:rsid w:val="00E6287D"/>
    <w:rsid w:val="00E83A8E"/>
    <w:rsid w:val="00EA5221"/>
    <w:rsid w:val="00EA6945"/>
    <w:rsid w:val="00EC33CC"/>
    <w:rsid w:val="00EF39BB"/>
    <w:rsid w:val="00F16A47"/>
    <w:rsid w:val="00F33711"/>
    <w:rsid w:val="00F469FF"/>
    <w:rsid w:val="00F612A0"/>
    <w:rsid w:val="00F77049"/>
    <w:rsid w:val="00F8437C"/>
    <w:rsid w:val="00FA0E7E"/>
    <w:rsid w:val="00FC7E49"/>
    <w:rsid w:val="00FD16D5"/>
    <w:rsid w:val="00FE42FB"/>
    <w:rsid w:val="00FE5028"/>
    <w:rsid w:val="0D0C0BC5"/>
    <w:rsid w:val="0E3A9DB3"/>
    <w:rsid w:val="0EB9B982"/>
    <w:rsid w:val="18EC2675"/>
    <w:rsid w:val="1D383796"/>
    <w:rsid w:val="225740AA"/>
    <w:rsid w:val="23C3206E"/>
    <w:rsid w:val="258B018B"/>
    <w:rsid w:val="27698A0A"/>
    <w:rsid w:val="2B1D9CB9"/>
    <w:rsid w:val="2E545421"/>
    <w:rsid w:val="2F96EA94"/>
    <w:rsid w:val="49E0849C"/>
    <w:rsid w:val="4A98A38A"/>
    <w:rsid w:val="514B9F27"/>
    <w:rsid w:val="59FB04C4"/>
    <w:rsid w:val="5A4D167F"/>
    <w:rsid w:val="5CA8673C"/>
    <w:rsid w:val="5D6D9856"/>
    <w:rsid w:val="5FDD02A4"/>
    <w:rsid w:val="692E0FFE"/>
    <w:rsid w:val="694C2917"/>
    <w:rsid w:val="6A382494"/>
    <w:rsid w:val="6CF2BC58"/>
    <w:rsid w:val="7043B3FB"/>
    <w:rsid w:val="7387128F"/>
    <w:rsid w:val="78027249"/>
    <w:rsid w:val="797C9942"/>
    <w:rsid w:val="7D9233CE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4783C"/>
  <w15:docId w15:val="{A4F48811-E96C-44A4-82CB-1FA8F7C619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49C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NeueHaasUnicaW1G-Heavy" w:hAnsi="NeueHaasUnicaW1G-Heavy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NeueHaasUnicaW1G-Heavy" w:hAnsi="NeueHaasUnicaW1G-Heavy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character" w:customStyle="1" w:styleId="text">
    <w:name w:val="text"/>
    <w:basedOn w:val="DefaultParagraphFont"/>
    <w:rsid w:val="00B10BC4"/>
  </w:style>
  <w:style w:type="character" w:styleId="Hyperlink">
    <w:name w:val="Hyperlink"/>
    <w:basedOn w:val="DefaultParagraphFont"/>
    <w:uiPriority w:val="99"/>
    <w:unhideWhenUsed/>
    <w:rsid w:val="00B10BC4"/>
    <w:rPr>
      <w:color w:val="0085E8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10BC4"/>
    <w:pPr>
      <w:spacing w:before="0" w:after="0" w:line="240" w:lineRule="auto"/>
    </w:pPr>
    <w:rPr>
      <w:rFonts w:asciiTheme="minorHAnsi" w:eastAsiaTheme="minorHAnsi" w:hAnsiTheme="minorHAnsi" w:cstheme="minorBidi"/>
      <w:kern w:val="2"/>
      <w:sz w:val="20"/>
      <w:lang w:val="en-AU" w:eastAsia="en-US"/>
      <w14:ligatures w14:val="standardContextua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10BC4"/>
    <w:rPr>
      <w:rFonts w:asciiTheme="minorHAnsi" w:eastAsiaTheme="minorHAnsi" w:hAnsiTheme="minorHAnsi" w:cstheme="minorBidi"/>
      <w:kern w:val="2"/>
      <w:lang w:val="en-AU" w:eastAsia="en-US"/>
      <w14:ligatures w14:val="standardContextual"/>
    </w:rPr>
  </w:style>
  <w:style w:type="character" w:styleId="FootnoteReference">
    <w:name w:val="footnote reference"/>
    <w:basedOn w:val="DefaultParagraphFont"/>
    <w:uiPriority w:val="99"/>
    <w:semiHidden/>
    <w:unhideWhenUsed/>
    <w:rsid w:val="00B10BC4"/>
    <w:rPr>
      <w:vertAlign w:val="superscript"/>
    </w:rPr>
  </w:style>
  <w:style w:type="paragraph" w:customStyle="1" w:styleId="paragraph">
    <w:name w:val="paragraph"/>
    <w:basedOn w:val="Normal"/>
    <w:rsid w:val="004B3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4B3D13"/>
  </w:style>
  <w:style w:type="character" w:customStyle="1" w:styleId="eop">
    <w:name w:val="eop"/>
    <w:basedOn w:val="DefaultParagraphFont"/>
    <w:rsid w:val="00843D3C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Avenir Next LT Pro" w:hAnsi="Avenir Next LT Pro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41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41C7"/>
    <w:rPr>
      <w:rFonts w:ascii="Avenir Next LT Pro" w:hAnsi="Avenir Next LT Pro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/>
        <AccountId xsi:nil="true"/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2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B2E58DB-0AE6-4C91-9B76-68A40C3653B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850</Words>
  <Characters>868</Characters>
  <Application>Microsoft Office Word</Application>
  <DocSecurity>0</DocSecurity>
  <Lines>78</Lines>
  <Paragraphs>39</Paragraphs>
  <ScaleCrop>false</ScaleCrop>
  <Company>The Salvation Army</Company>
  <LinksUpToDate>false</LinksUpToDate>
  <CharactersWithSpaces>1679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Frank Wang</cp:lastModifiedBy>
  <cp:revision>35</cp:revision>
  <cp:lastPrinted>2021-09-22T08:26:00Z</cp:lastPrinted>
  <dcterms:created xsi:type="dcterms:W3CDTF">2025-11-20T13:59:00Z</dcterms:created>
  <dcterms:modified xsi:type="dcterms:W3CDTF">2026-01-28T11:58:00Z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  <property fmtid="{D5CDD505-2E9C-101B-9397-08002B2CF9AE}" pid="4" name="LastSaved">
    <vt:filetime>2025-11-19T00:00:00Z</vt:filetime>
  </property>
  <property fmtid="{D5CDD505-2E9C-101B-9397-08002B2CF9AE}" pid="5" name="Creator">
    <vt:lpwstr>Adobe InDesign 21.0 (Macintosh)</vt:lpwstr>
  </property>
  <property fmtid="{D5CDD505-2E9C-101B-9397-08002B2CF9AE}" pid="6" name="Producer">
    <vt:lpwstr>Adobe PDF Library 18.0</vt:lpwstr>
  </property>
  <property fmtid="{D5CDD505-2E9C-101B-9397-08002B2CF9AE}" pid="7" name="Created">
    <vt:filetime>2025-11-19T00:00:00Z</vt:filetime>
  </property>
  <property fmtid="{D5CDD505-2E9C-101B-9397-08002B2CF9AE}" pid="8" name="Order">
    <vt:r8>923900</vt:r8>
  </property>
  <property fmtid="{D5CDD505-2E9C-101B-9397-08002B2CF9AE}" pid="9" name="TriggerFlowInfo">
    <vt:lpwstr/>
  </property>
  <property fmtid="{D5CDD505-2E9C-101B-9397-08002B2CF9AE}" pid="10" name="_SourceUrl">
    <vt:lpwstr/>
  </property>
  <property fmtid="{D5CDD505-2E9C-101B-9397-08002B2CF9AE}" pid="11" name="_SharedFileIndex">
    <vt:lpwstr/>
  </property>
  <property fmtid="{D5CDD505-2E9C-101B-9397-08002B2CF9AE}" pid="12" name="ComplianceAssetId">
    <vt:lpwstr/>
  </property>
  <property fmtid="{D5CDD505-2E9C-101B-9397-08002B2CF9AE}" pid="13" name="_ExtendedDescription">
    <vt:lpwstr/>
  </property>
</Properties>
</file>